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5D4FEE">
        <w:t>1</w:t>
      </w:r>
      <w:r w:rsidR="00610B8D">
        <w:t xml:space="preserve"> z dnia 08</w:t>
      </w:r>
      <w:r w:rsidR="001825D7">
        <w:t>.1</w:t>
      </w:r>
      <w:r w:rsidR="00610B8D">
        <w:t>1</w:t>
      </w:r>
      <w:r w:rsidR="001825D7">
        <w:t>.2017 r.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5D92" w:rsidRDefault="00C25D92" w:rsidP="00C25D92"/>
    <w:p w:rsidR="00E1331F" w:rsidRPr="00E1331F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1331F">
        <w:rPr>
          <w:b/>
          <w:u w:val="single"/>
        </w:rPr>
        <w:t xml:space="preserve">Zamawiający: </w:t>
      </w:r>
      <w:r w:rsidRPr="00E1331F">
        <w:rPr>
          <w:b/>
          <w:u w:val="single"/>
        </w:rPr>
        <w:tab/>
      </w:r>
      <w:r w:rsidRPr="00E1331F">
        <w:rPr>
          <w:b/>
          <w:u w:val="single"/>
        </w:rPr>
        <w:tab/>
      </w:r>
    </w:p>
    <w:p w:rsidR="00610B8D" w:rsidRDefault="00610B8D" w:rsidP="00610B8D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E1331F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>
      <w:bookmarkStart w:id="0" w:name="_GoBack"/>
      <w:bookmarkEnd w:id="0"/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5E1A3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nazwę targów oraz zakres usług)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351" w:rsidRDefault="00505351" w:rsidP="009B6466">
      <w:r>
        <w:separator/>
      </w:r>
    </w:p>
  </w:endnote>
  <w:endnote w:type="continuationSeparator" w:id="0">
    <w:p w:rsidR="00505351" w:rsidRDefault="00505351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55867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10B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351" w:rsidRDefault="00505351" w:rsidP="009B6466">
      <w:r>
        <w:separator/>
      </w:r>
    </w:p>
  </w:footnote>
  <w:footnote w:type="continuationSeparator" w:id="0">
    <w:p w:rsidR="00505351" w:rsidRDefault="00505351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31F"/>
    <w:rsid w:val="00E21EEC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CCDFA-A2C0-4F95-BFFD-AD5B027D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9</cp:revision>
  <cp:lastPrinted>2017-03-28T07:55:00Z</cp:lastPrinted>
  <dcterms:created xsi:type="dcterms:W3CDTF">2017-08-22T07:30:00Z</dcterms:created>
  <dcterms:modified xsi:type="dcterms:W3CDTF">2017-11-07T13:38:00Z</dcterms:modified>
</cp:coreProperties>
</file>